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456"/>
        <w:gridCol w:w="1620"/>
        <w:gridCol w:w="161"/>
        <w:gridCol w:w="235"/>
        <w:gridCol w:w="81"/>
        <w:gridCol w:w="963"/>
        <w:gridCol w:w="896"/>
        <w:gridCol w:w="1264"/>
        <w:gridCol w:w="2070"/>
      </w:tblGrid>
      <w:tr w:rsidR="00302D35" w:rsidRPr="00302D35" w14:paraId="19357396" w14:textId="77777777" w:rsidTr="00302D35">
        <w:tc>
          <w:tcPr>
            <w:tcW w:w="5021" w:type="dxa"/>
            <w:gridSpan w:val="4"/>
          </w:tcPr>
          <w:p w14:paraId="2926ADF7" w14:textId="4EBE0368" w:rsidR="009A2F8F" w:rsidRPr="00302D35" w:rsidRDefault="009A2F8F" w:rsidP="009A2F8F">
            <w:pPr>
              <w:ind w:right="-720"/>
              <w:rPr>
                <w:rFonts w:ascii="Century Gothic" w:hAnsi="Century Gothic"/>
              </w:rPr>
            </w:pPr>
          </w:p>
          <w:p w14:paraId="1A2C14B8" w14:textId="4BEC9932" w:rsidR="009A2F8F" w:rsidRPr="00302D35" w:rsidRDefault="009A2F8F" w:rsidP="009A2F8F">
            <w:pPr>
              <w:ind w:right="-720"/>
              <w:rPr>
                <w:rFonts w:ascii="Century Gothic" w:hAnsi="Century Gothic"/>
                <w:b/>
                <w:bCs/>
              </w:rPr>
            </w:pPr>
            <w:r w:rsidRPr="00302D35">
              <w:rPr>
                <w:rFonts w:ascii="Century Gothic" w:hAnsi="Century Gothic"/>
                <w:b/>
                <w:bCs/>
              </w:rPr>
              <w:t>LESSOR</w:t>
            </w:r>
            <w:r w:rsidRPr="00302D35">
              <w:rPr>
                <w:rFonts w:ascii="Century Gothic" w:hAnsi="Century Gothic"/>
                <w:b/>
                <w:bCs/>
                <w:sz w:val="20"/>
                <w:szCs w:val="20"/>
              </w:rPr>
              <w:t>:  Harney Soil &amp; Water Conservation District</w:t>
            </w:r>
          </w:p>
        </w:tc>
        <w:tc>
          <w:tcPr>
            <w:tcW w:w="235" w:type="dxa"/>
          </w:tcPr>
          <w:p w14:paraId="28238A19" w14:textId="77777777" w:rsidR="009A2F8F" w:rsidRPr="00302D35" w:rsidRDefault="009A2F8F" w:rsidP="009A2F8F">
            <w:pPr>
              <w:ind w:right="-720"/>
              <w:rPr>
                <w:rFonts w:ascii="Century Gothic" w:hAnsi="Century Gothic"/>
              </w:rPr>
            </w:pPr>
          </w:p>
        </w:tc>
        <w:tc>
          <w:tcPr>
            <w:tcW w:w="5274" w:type="dxa"/>
            <w:gridSpan w:val="5"/>
          </w:tcPr>
          <w:p w14:paraId="05EA0CF9" w14:textId="77777777" w:rsidR="009A2F8F" w:rsidRPr="00302D35" w:rsidRDefault="009A2F8F" w:rsidP="009A2F8F">
            <w:pPr>
              <w:ind w:right="-720"/>
              <w:rPr>
                <w:rFonts w:ascii="Century Gothic" w:hAnsi="Century Gothic"/>
              </w:rPr>
            </w:pPr>
          </w:p>
          <w:p w14:paraId="76759DD9" w14:textId="7744A23F" w:rsidR="009A2F8F" w:rsidRPr="00302D35" w:rsidRDefault="009A2F8F" w:rsidP="009A2F8F">
            <w:pPr>
              <w:ind w:right="-720"/>
              <w:rPr>
                <w:rFonts w:ascii="Century Gothic" w:hAnsi="Century Gothic"/>
              </w:rPr>
            </w:pPr>
            <w:r w:rsidRPr="00302D35">
              <w:rPr>
                <w:rFonts w:ascii="Century Gothic" w:hAnsi="Century Gothic"/>
              </w:rPr>
              <w:t>Date Out:  ______________________________________</w:t>
            </w:r>
          </w:p>
        </w:tc>
      </w:tr>
      <w:tr w:rsidR="00302D35" w:rsidRPr="00302D35" w14:paraId="41A28A32" w14:textId="77777777" w:rsidTr="00302D35">
        <w:tc>
          <w:tcPr>
            <w:tcW w:w="5021" w:type="dxa"/>
            <w:gridSpan w:val="4"/>
          </w:tcPr>
          <w:p w14:paraId="42710B3B" w14:textId="77777777" w:rsidR="009A2F8F" w:rsidRPr="00302D35" w:rsidRDefault="009A2F8F" w:rsidP="009A2F8F">
            <w:pPr>
              <w:ind w:right="-720"/>
              <w:rPr>
                <w:rFonts w:ascii="Century Gothic" w:hAnsi="Century Gothic"/>
              </w:rPr>
            </w:pPr>
          </w:p>
          <w:p w14:paraId="32A00EBF" w14:textId="158535E6" w:rsidR="009A2F8F" w:rsidRPr="00302D35" w:rsidRDefault="009A2F8F" w:rsidP="009A2F8F">
            <w:pPr>
              <w:ind w:right="-720"/>
              <w:rPr>
                <w:rFonts w:ascii="Century Gothic" w:hAnsi="Century Gothic"/>
              </w:rPr>
            </w:pPr>
            <w:r w:rsidRPr="00302D35">
              <w:rPr>
                <w:rFonts w:ascii="Century Gothic" w:hAnsi="Century Gothic"/>
              </w:rPr>
              <w:t>LESSEE:  ____________________________________</w:t>
            </w:r>
          </w:p>
        </w:tc>
        <w:tc>
          <w:tcPr>
            <w:tcW w:w="235" w:type="dxa"/>
          </w:tcPr>
          <w:p w14:paraId="41627347" w14:textId="77777777" w:rsidR="009A2F8F" w:rsidRPr="00302D35" w:rsidRDefault="009A2F8F" w:rsidP="009A2F8F">
            <w:pPr>
              <w:ind w:right="-720"/>
              <w:rPr>
                <w:rFonts w:ascii="Century Gothic" w:hAnsi="Century Gothic"/>
              </w:rPr>
            </w:pPr>
          </w:p>
        </w:tc>
        <w:tc>
          <w:tcPr>
            <w:tcW w:w="5274" w:type="dxa"/>
            <w:gridSpan w:val="5"/>
          </w:tcPr>
          <w:p w14:paraId="4436217C" w14:textId="77777777" w:rsidR="009A2F8F" w:rsidRPr="00302D35" w:rsidRDefault="009A2F8F" w:rsidP="009A2F8F">
            <w:pPr>
              <w:ind w:right="-720"/>
              <w:rPr>
                <w:rFonts w:ascii="Century Gothic" w:hAnsi="Century Gothic"/>
              </w:rPr>
            </w:pPr>
          </w:p>
          <w:p w14:paraId="78ED45FA" w14:textId="73C2B6F6" w:rsidR="009A2F8F" w:rsidRPr="00302D35" w:rsidRDefault="009A2F8F" w:rsidP="009A2F8F">
            <w:pPr>
              <w:ind w:right="-720"/>
              <w:rPr>
                <w:rFonts w:ascii="Century Gothic" w:hAnsi="Century Gothic"/>
              </w:rPr>
            </w:pPr>
            <w:r w:rsidRPr="00302D35">
              <w:rPr>
                <w:rFonts w:ascii="Century Gothic" w:hAnsi="Century Gothic"/>
              </w:rPr>
              <w:t>Estimated Days:  _________________________________</w:t>
            </w:r>
          </w:p>
        </w:tc>
      </w:tr>
      <w:tr w:rsidR="00302D35" w:rsidRPr="00302D35" w14:paraId="6EB82B5F" w14:textId="77777777" w:rsidTr="00302D35">
        <w:tc>
          <w:tcPr>
            <w:tcW w:w="5021" w:type="dxa"/>
            <w:gridSpan w:val="4"/>
          </w:tcPr>
          <w:p w14:paraId="72C91D5B" w14:textId="77777777" w:rsidR="009A2F8F" w:rsidRPr="00302D35" w:rsidRDefault="009A2F8F" w:rsidP="009A2F8F">
            <w:pPr>
              <w:ind w:right="-720"/>
              <w:rPr>
                <w:rFonts w:ascii="Century Gothic" w:hAnsi="Century Gothic"/>
              </w:rPr>
            </w:pPr>
          </w:p>
          <w:p w14:paraId="139C7C1B" w14:textId="155D3FBC" w:rsidR="009A2F8F" w:rsidRPr="00302D35" w:rsidRDefault="009A2F8F" w:rsidP="009A2F8F">
            <w:pPr>
              <w:ind w:right="-720"/>
              <w:rPr>
                <w:rFonts w:ascii="Century Gothic" w:hAnsi="Century Gothic"/>
              </w:rPr>
            </w:pPr>
            <w:r w:rsidRPr="00302D35">
              <w:rPr>
                <w:rFonts w:ascii="Century Gothic" w:hAnsi="Century Gothic"/>
              </w:rPr>
              <w:t>Phone:  ____________________________________</w:t>
            </w:r>
          </w:p>
        </w:tc>
        <w:tc>
          <w:tcPr>
            <w:tcW w:w="235" w:type="dxa"/>
          </w:tcPr>
          <w:p w14:paraId="7551C669" w14:textId="77777777" w:rsidR="009A2F8F" w:rsidRPr="00302D35" w:rsidRDefault="009A2F8F" w:rsidP="009A2F8F">
            <w:pPr>
              <w:ind w:right="-720"/>
              <w:rPr>
                <w:rFonts w:ascii="Century Gothic" w:hAnsi="Century Gothic"/>
              </w:rPr>
            </w:pPr>
          </w:p>
        </w:tc>
        <w:tc>
          <w:tcPr>
            <w:tcW w:w="5274" w:type="dxa"/>
            <w:gridSpan w:val="5"/>
          </w:tcPr>
          <w:p w14:paraId="2BCDD576" w14:textId="77777777" w:rsidR="009A2F8F" w:rsidRPr="00302D35" w:rsidRDefault="009A2F8F" w:rsidP="009A2F8F">
            <w:pPr>
              <w:ind w:right="-720"/>
              <w:rPr>
                <w:rFonts w:ascii="Century Gothic" w:hAnsi="Century Gothic"/>
              </w:rPr>
            </w:pPr>
          </w:p>
          <w:p w14:paraId="5D35A999" w14:textId="50138FF5" w:rsidR="009A2F8F" w:rsidRPr="00302D35" w:rsidRDefault="009A2F8F" w:rsidP="009A2F8F">
            <w:pPr>
              <w:ind w:right="-720"/>
              <w:rPr>
                <w:rFonts w:ascii="Century Gothic" w:hAnsi="Century Gothic"/>
              </w:rPr>
            </w:pPr>
            <w:r w:rsidRPr="00302D35">
              <w:rPr>
                <w:rFonts w:ascii="Century Gothic" w:hAnsi="Century Gothic"/>
              </w:rPr>
              <w:t>Estimated Acres to Seed:  __________________________</w:t>
            </w:r>
          </w:p>
        </w:tc>
      </w:tr>
      <w:tr w:rsidR="00302D35" w:rsidRPr="00302D35" w14:paraId="25443FDB" w14:textId="77777777" w:rsidTr="00302D35">
        <w:tc>
          <w:tcPr>
            <w:tcW w:w="5021" w:type="dxa"/>
            <w:gridSpan w:val="4"/>
          </w:tcPr>
          <w:p w14:paraId="2A64BEB8" w14:textId="77777777" w:rsidR="009A2F8F" w:rsidRPr="00302D35" w:rsidRDefault="009A2F8F" w:rsidP="009A2F8F">
            <w:pPr>
              <w:ind w:right="-720"/>
              <w:rPr>
                <w:rFonts w:ascii="Century Gothic" w:hAnsi="Century Gothic"/>
              </w:rPr>
            </w:pPr>
          </w:p>
        </w:tc>
        <w:tc>
          <w:tcPr>
            <w:tcW w:w="235" w:type="dxa"/>
          </w:tcPr>
          <w:p w14:paraId="75F55F33" w14:textId="77777777" w:rsidR="009A2F8F" w:rsidRPr="00302D35" w:rsidRDefault="009A2F8F" w:rsidP="009A2F8F">
            <w:pPr>
              <w:ind w:right="-720"/>
              <w:rPr>
                <w:rFonts w:ascii="Century Gothic" w:hAnsi="Century Gothic"/>
              </w:rPr>
            </w:pPr>
          </w:p>
        </w:tc>
        <w:tc>
          <w:tcPr>
            <w:tcW w:w="5274" w:type="dxa"/>
            <w:gridSpan w:val="5"/>
          </w:tcPr>
          <w:p w14:paraId="58D5E321" w14:textId="77777777" w:rsidR="009A2F8F" w:rsidRPr="00302D35" w:rsidRDefault="009A2F8F" w:rsidP="009A2F8F">
            <w:pPr>
              <w:ind w:right="-720"/>
              <w:rPr>
                <w:rFonts w:ascii="Century Gothic" w:hAnsi="Century Gothic"/>
              </w:rPr>
            </w:pPr>
          </w:p>
          <w:p w14:paraId="615216DE" w14:textId="322B46CF" w:rsidR="009A2F8F" w:rsidRPr="00302D35" w:rsidRDefault="009A2F8F" w:rsidP="009A2F8F">
            <w:pPr>
              <w:ind w:right="-720"/>
              <w:rPr>
                <w:rFonts w:ascii="Century Gothic" w:hAnsi="Century Gothic"/>
              </w:rPr>
            </w:pPr>
            <w:r w:rsidRPr="00302D35">
              <w:rPr>
                <w:rFonts w:ascii="Century Gothic" w:hAnsi="Century Gothic"/>
              </w:rPr>
              <w:t>Date in:  ____________    = _____________ Days</w:t>
            </w:r>
          </w:p>
        </w:tc>
      </w:tr>
      <w:tr w:rsidR="00302D35" w:rsidRPr="00302D35" w14:paraId="3312F1EA" w14:textId="77777777" w:rsidTr="00302D35">
        <w:tc>
          <w:tcPr>
            <w:tcW w:w="5021" w:type="dxa"/>
            <w:gridSpan w:val="4"/>
            <w:tcBorders>
              <w:bottom w:val="single" w:sz="4" w:space="0" w:color="auto"/>
            </w:tcBorders>
          </w:tcPr>
          <w:p w14:paraId="46527C0A" w14:textId="77777777" w:rsidR="009A2F8F" w:rsidRPr="00302D35" w:rsidRDefault="009A2F8F" w:rsidP="009A2F8F">
            <w:pPr>
              <w:ind w:right="-720"/>
              <w:rPr>
                <w:rFonts w:ascii="Century Gothic" w:hAnsi="Century Gothic"/>
              </w:rPr>
            </w:pPr>
          </w:p>
        </w:tc>
        <w:tc>
          <w:tcPr>
            <w:tcW w:w="235" w:type="dxa"/>
            <w:tcBorders>
              <w:bottom w:val="single" w:sz="4" w:space="0" w:color="auto"/>
            </w:tcBorders>
          </w:tcPr>
          <w:p w14:paraId="656D7069" w14:textId="77777777" w:rsidR="009A2F8F" w:rsidRPr="00302D35" w:rsidRDefault="009A2F8F" w:rsidP="009A2F8F">
            <w:pPr>
              <w:ind w:right="-720"/>
              <w:rPr>
                <w:rFonts w:ascii="Century Gothic" w:hAnsi="Century Gothic"/>
              </w:rPr>
            </w:pPr>
          </w:p>
        </w:tc>
        <w:tc>
          <w:tcPr>
            <w:tcW w:w="5274" w:type="dxa"/>
            <w:gridSpan w:val="5"/>
            <w:tcBorders>
              <w:bottom w:val="single" w:sz="4" w:space="0" w:color="auto"/>
            </w:tcBorders>
          </w:tcPr>
          <w:p w14:paraId="5E36D0A7" w14:textId="77777777" w:rsidR="009A2F8F" w:rsidRPr="00302D35" w:rsidRDefault="009A2F8F" w:rsidP="009A2F8F">
            <w:pPr>
              <w:ind w:right="-720"/>
              <w:rPr>
                <w:rFonts w:ascii="Century Gothic" w:hAnsi="Century Gothic"/>
              </w:rPr>
            </w:pPr>
          </w:p>
          <w:p w14:paraId="327E51C0" w14:textId="48BAD276" w:rsidR="009A2F8F" w:rsidRPr="00302D35" w:rsidRDefault="009A2F8F" w:rsidP="009A2F8F">
            <w:pPr>
              <w:ind w:right="-720"/>
              <w:rPr>
                <w:rFonts w:ascii="Century Gothic" w:hAnsi="Century Gothic"/>
              </w:rPr>
            </w:pPr>
            <w:r w:rsidRPr="00302D35">
              <w:rPr>
                <w:rFonts w:ascii="Century Gothic" w:hAnsi="Century Gothic"/>
              </w:rPr>
              <w:t>Actual Acres Seeded:  ____________________________</w:t>
            </w:r>
          </w:p>
        </w:tc>
      </w:tr>
      <w:tr w:rsidR="009A2F8F" w:rsidRPr="00302D35" w14:paraId="240AD5D5" w14:textId="77777777" w:rsidTr="00302D35">
        <w:tc>
          <w:tcPr>
            <w:tcW w:w="7196" w:type="dxa"/>
            <w:gridSpan w:val="8"/>
            <w:tcBorders>
              <w:top w:val="single" w:sz="4" w:space="0" w:color="auto"/>
              <w:left w:val="single" w:sz="4" w:space="0" w:color="auto"/>
              <w:bottom w:val="single" w:sz="4" w:space="0" w:color="auto"/>
            </w:tcBorders>
          </w:tcPr>
          <w:p w14:paraId="094B7BE2" w14:textId="77777777" w:rsidR="009A2F8F" w:rsidRPr="00302D35" w:rsidRDefault="009A2F8F" w:rsidP="009A2F8F">
            <w:pPr>
              <w:ind w:right="-720"/>
              <w:rPr>
                <w:rFonts w:ascii="Century Gothic" w:hAnsi="Century Gothic"/>
              </w:rPr>
            </w:pPr>
          </w:p>
          <w:p w14:paraId="35B19348" w14:textId="3B5EA16A" w:rsidR="00302D35" w:rsidRPr="00302D35" w:rsidRDefault="009A2F8F" w:rsidP="00302D35">
            <w:pPr>
              <w:ind w:right="-720"/>
              <w:rPr>
                <w:rFonts w:ascii="Century Gothic" w:hAnsi="Century Gothic"/>
              </w:rPr>
            </w:pPr>
            <w:r w:rsidRPr="00302D35">
              <w:rPr>
                <w:rFonts w:ascii="Century Gothic" w:hAnsi="Century Gothic"/>
                <w:b/>
                <w:bCs/>
              </w:rPr>
              <w:t>RATE</w:t>
            </w:r>
            <w:r w:rsidRPr="00302D35">
              <w:rPr>
                <w:rFonts w:ascii="Century Gothic" w:hAnsi="Century Gothic"/>
              </w:rPr>
              <w:t>:  $</w:t>
            </w:r>
            <w:r w:rsidR="001854BB">
              <w:rPr>
                <w:rFonts w:ascii="Century Gothic" w:hAnsi="Century Gothic"/>
              </w:rPr>
              <w:t>6</w:t>
            </w:r>
            <w:r w:rsidRPr="00302D35">
              <w:rPr>
                <w:rFonts w:ascii="Century Gothic" w:hAnsi="Century Gothic"/>
              </w:rPr>
              <w:t>.50 per acre with a minimum rental charge of $75.00</w:t>
            </w:r>
          </w:p>
          <w:p w14:paraId="74C702E0" w14:textId="77777777" w:rsidR="001854BB" w:rsidRDefault="001854BB" w:rsidP="00302D35">
            <w:pPr>
              <w:ind w:right="-720"/>
              <w:rPr>
                <w:rFonts w:ascii="Century Gothic" w:hAnsi="Century Gothic"/>
              </w:rPr>
            </w:pPr>
            <w:r>
              <w:rPr>
                <w:rFonts w:ascii="Century Gothic" w:hAnsi="Century Gothic"/>
              </w:rPr>
              <w:t xml:space="preserve">Delivery fee:  $150 within 40 miles from office, $l.50 per mile </w:t>
            </w:r>
          </w:p>
          <w:p w14:paraId="31E99E7B" w14:textId="1F10DBE1" w:rsidR="00302D35" w:rsidRPr="00302D35" w:rsidRDefault="001854BB" w:rsidP="00302D35">
            <w:pPr>
              <w:ind w:right="-720"/>
              <w:rPr>
                <w:rFonts w:ascii="Century Gothic" w:hAnsi="Century Gothic"/>
              </w:rPr>
            </w:pPr>
            <w:r>
              <w:rPr>
                <w:rFonts w:ascii="Century Gothic" w:hAnsi="Century Gothic"/>
              </w:rPr>
              <w:t xml:space="preserve">beyond 40 miles.  </w:t>
            </w:r>
          </w:p>
        </w:tc>
        <w:tc>
          <w:tcPr>
            <w:tcW w:w="3334" w:type="dxa"/>
            <w:gridSpan w:val="2"/>
            <w:tcBorders>
              <w:top w:val="single" w:sz="4" w:space="0" w:color="auto"/>
              <w:bottom w:val="single" w:sz="4" w:space="0" w:color="auto"/>
              <w:right w:val="single" w:sz="4" w:space="0" w:color="auto"/>
            </w:tcBorders>
          </w:tcPr>
          <w:p w14:paraId="31C586FF" w14:textId="77777777" w:rsidR="009A2F8F" w:rsidRPr="00302D35" w:rsidRDefault="009A2F8F" w:rsidP="009A2F8F">
            <w:pPr>
              <w:ind w:right="-720"/>
              <w:rPr>
                <w:rFonts w:ascii="Century Gothic" w:hAnsi="Century Gothic"/>
              </w:rPr>
            </w:pPr>
          </w:p>
          <w:p w14:paraId="6A719FC2" w14:textId="09AE5453" w:rsidR="00302D35" w:rsidRPr="00302D35" w:rsidRDefault="009A2F8F" w:rsidP="009A2F8F">
            <w:pPr>
              <w:ind w:right="-720"/>
              <w:rPr>
                <w:rFonts w:ascii="Century Gothic" w:hAnsi="Century Gothic"/>
              </w:rPr>
            </w:pPr>
            <w:r w:rsidRPr="00302D35">
              <w:rPr>
                <w:rFonts w:ascii="Century Gothic" w:hAnsi="Century Gothic"/>
                <w:b/>
                <w:bCs/>
              </w:rPr>
              <w:t>Total Due:</w:t>
            </w:r>
            <w:r w:rsidRPr="00302D35">
              <w:rPr>
                <w:rFonts w:ascii="Century Gothic" w:hAnsi="Century Gothic"/>
              </w:rPr>
              <w:t xml:space="preserve">  $_________________</w:t>
            </w:r>
          </w:p>
        </w:tc>
      </w:tr>
      <w:tr w:rsidR="009A2F8F" w:rsidRPr="00302D35" w14:paraId="2B78CC23" w14:textId="77777777" w:rsidTr="00302D35">
        <w:tc>
          <w:tcPr>
            <w:tcW w:w="10530" w:type="dxa"/>
            <w:gridSpan w:val="10"/>
            <w:tcBorders>
              <w:top w:val="single" w:sz="4" w:space="0" w:color="auto"/>
            </w:tcBorders>
          </w:tcPr>
          <w:p w14:paraId="483CC965" w14:textId="77777777" w:rsidR="00302D35" w:rsidRPr="00302D35" w:rsidRDefault="00302D35" w:rsidP="009A2F8F">
            <w:pPr>
              <w:ind w:right="-720"/>
              <w:rPr>
                <w:rFonts w:ascii="Century Gothic" w:hAnsi="Century Gothic"/>
                <w:b/>
                <w:bCs/>
                <w:sz w:val="32"/>
                <w:szCs w:val="32"/>
              </w:rPr>
            </w:pPr>
          </w:p>
          <w:p w14:paraId="57C7EA6A" w14:textId="7FE5BA5B" w:rsidR="009A2F8F" w:rsidRPr="00302D35" w:rsidRDefault="009A2F8F" w:rsidP="00302D35">
            <w:pPr>
              <w:ind w:right="-720"/>
              <w:rPr>
                <w:rFonts w:ascii="Century Gothic" w:hAnsi="Century Gothic"/>
                <w:b/>
                <w:bCs/>
                <w:sz w:val="28"/>
                <w:szCs w:val="28"/>
              </w:rPr>
            </w:pPr>
            <w:r w:rsidRPr="00302D35">
              <w:rPr>
                <w:rFonts w:ascii="Century Gothic" w:hAnsi="Century Gothic"/>
                <w:b/>
                <w:bCs/>
                <w:sz w:val="28"/>
                <w:szCs w:val="28"/>
              </w:rPr>
              <w:t>EQUIPMENT CHECKLIST:</w:t>
            </w:r>
            <w:r w:rsidRPr="00302D35">
              <w:rPr>
                <w:rFonts w:ascii="Century Gothic" w:hAnsi="Century Gothic"/>
                <w:sz w:val="28"/>
                <w:szCs w:val="28"/>
              </w:rPr>
              <w:t xml:space="preserve">  </w:t>
            </w:r>
            <w:r w:rsidRPr="00302D35">
              <w:rPr>
                <w:rFonts w:ascii="Century Gothic" w:hAnsi="Century Gothic"/>
                <w:b/>
                <w:bCs/>
                <w:sz w:val="28"/>
                <w:szCs w:val="28"/>
              </w:rPr>
              <w:t>Must be initialed by a district director or employee at the time the agreement is completed.</w:t>
            </w:r>
          </w:p>
        </w:tc>
      </w:tr>
      <w:tr w:rsidR="009A2F8F" w:rsidRPr="00302D35" w14:paraId="374CBE2C" w14:textId="77777777" w:rsidTr="00302D35">
        <w:tc>
          <w:tcPr>
            <w:tcW w:w="5337" w:type="dxa"/>
            <w:gridSpan w:val="6"/>
          </w:tcPr>
          <w:p w14:paraId="4EA4DDD8" w14:textId="77777777" w:rsidR="009A2F8F" w:rsidRPr="00302D35" w:rsidRDefault="009A2F8F" w:rsidP="009A2F8F">
            <w:pPr>
              <w:tabs>
                <w:tab w:val="left" w:pos="10379"/>
                <w:tab w:val="right" w:pos="11209"/>
              </w:tabs>
              <w:ind w:right="-720"/>
              <w:rPr>
                <w:rFonts w:ascii="Century Gothic" w:hAnsi="Century Gothic"/>
                <w:b/>
                <w:bCs/>
                <w:sz w:val="32"/>
                <w:szCs w:val="32"/>
              </w:rPr>
            </w:pPr>
          </w:p>
        </w:tc>
        <w:tc>
          <w:tcPr>
            <w:tcW w:w="5193" w:type="dxa"/>
            <w:gridSpan w:val="4"/>
          </w:tcPr>
          <w:p w14:paraId="7FF6BA0F" w14:textId="51EB08EE" w:rsidR="009A2F8F" w:rsidRPr="00302D35" w:rsidRDefault="009A2F8F" w:rsidP="00302D35">
            <w:pPr>
              <w:tabs>
                <w:tab w:val="left" w:pos="10379"/>
                <w:tab w:val="right" w:pos="11209"/>
              </w:tabs>
              <w:ind w:right="-720"/>
              <w:jc w:val="right"/>
              <w:rPr>
                <w:rFonts w:ascii="Century Gothic" w:hAnsi="Century Gothic"/>
              </w:rPr>
            </w:pPr>
            <w:r w:rsidRPr="00302D35">
              <w:rPr>
                <w:rFonts w:ascii="Century Gothic" w:hAnsi="Century Gothic"/>
              </w:rPr>
              <w:t>Checked by:  __________________</w:t>
            </w:r>
          </w:p>
        </w:tc>
      </w:tr>
      <w:tr w:rsidR="005870AE" w:rsidRPr="00302D35" w14:paraId="0194DBE4" w14:textId="77777777" w:rsidTr="00302D35">
        <w:tc>
          <w:tcPr>
            <w:tcW w:w="5337" w:type="dxa"/>
            <w:gridSpan w:val="6"/>
          </w:tcPr>
          <w:p w14:paraId="774F2B56" w14:textId="77777777" w:rsidR="005870AE" w:rsidRPr="00302D35" w:rsidRDefault="005870AE" w:rsidP="009A2F8F">
            <w:pPr>
              <w:tabs>
                <w:tab w:val="left" w:pos="10379"/>
                <w:tab w:val="right" w:pos="11209"/>
              </w:tabs>
              <w:ind w:right="-720"/>
              <w:rPr>
                <w:rFonts w:ascii="Century Gothic" w:hAnsi="Century Gothic"/>
                <w:b/>
                <w:bCs/>
                <w:sz w:val="32"/>
                <w:szCs w:val="32"/>
              </w:rPr>
            </w:pPr>
          </w:p>
        </w:tc>
        <w:tc>
          <w:tcPr>
            <w:tcW w:w="5193" w:type="dxa"/>
            <w:gridSpan w:val="4"/>
          </w:tcPr>
          <w:p w14:paraId="333E8C30" w14:textId="77777777" w:rsidR="005870AE" w:rsidRPr="00302D35" w:rsidRDefault="005870AE" w:rsidP="00302D35">
            <w:pPr>
              <w:tabs>
                <w:tab w:val="left" w:pos="10379"/>
                <w:tab w:val="right" w:pos="11209"/>
              </w:tabs>
              <w:ind w:right="-720"/>
              <w:jc w:val="right"/>
              <w:rPr>
                <w:rFonts w:ascii="Century Gothic" w:hAnsi="Century Gothic"/>
              </w:rPr>
            </w:pPr>
          </w:p>
        </w:tc>
      </w:tr>
      <w:tr w:rsidR="009A2F8F" w:rsidRPr="00302D35" w14:paraId="5C89ACD5" w14:textId="77777777" w:rsidTr="00302D35">
        <w:tc>
          <w:tcPr>
            <w:tcW w:w="1784" w:type="dxa"/>
          </w:tcPr>
          <w:p w14:paraId="3DCBCF8A" w14:textId="7F55F135"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Tires</w:t>
            </w:r>
          </w:p>
        </w:tc>
        <w:tc>
          <w:tcPr>
            <w:tcW w:w="1456" w:type="dxa"/>
          </w:tcPr>
          <w:p w14:paraId="4EE5C34A" w14:textId="2E8F6BA1"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w:t>
            </w:r>
          </w:p>
        </w:tc>
        <w:tc>
          <w:tcPr>
            <w:tcW w:w="1620" w:type="dxa"/>
          </w:tcPr>
          <w:p w14:paraId="3B2BD7D5" w14:textId="3AC3D232"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Jacks/Stands</w:t>
            </w:r>
          </w:p>
        </w:tc>
        <w:tc>
          <w:tcPr>
            <w:tcW w:w="1440" w:type="dxa"/>
            <w:gridSpan w:val="4"/>
          </w:tcPr>
          <w:p w14:paraId="7588EBB4" w14:textId="63DB85CA"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softHyphen/>
            </w:r>
            <w:r w:rsidRPr="00302D35">
              <w:rPr>
                <w:rFonts w:ascii="Century Gothic" w:hAnsi="Century Gothic"/>
              </w:rPr>
              <w:softHyphen/>
            </w:r>
            <w:r w:rsidRPr="00302D35">
              <w:rPr>
                <w:rFonts w:ascii="Century Gothic" w:hAnsi="Century Gothic"/>
              </w:rPr>
              <w:softHyphen/>
            </w:r>
            <w:r w:rsidRPr="00302D35">
              <w:rPr>
                <w:rFonts w:ascii="Century Gothic" w:hAnsi="Century Gothic"/>
              </w:rPr>
              <w:softHyphen/>
            </w:r>
            <w:r w:rsidRPr="00302D35">
              <w:rPr>
                <w:rFonts w:ascii="Century Gothic" w:hAnsi="Century Gothic"/>
              </w:rPr>
              <w:softHyphen/>
              <w:t>__________</w:t>
            </w:r>
          </w:p>
        </w:tc>
        <w:tc>
          <w:tcPr>
            <w:tcW w:w="2160" w:type="dxa"/>
            <w:gridSpan w:val="2"/>
          </w:tcPr>
          <w:p w14:paraId="20C7554C" w14:textId="28AB42C4"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Tongue</w:t>
            </w:r>
          </w:p>
        </w:tc>
        <w:tc>
          <w:tcPr>
            <w:tcW w:w="2070" w:type="dxa"/>
          </w:tcPr>
          <w:p w14:paraId="1C03E58A" w14:textId="2D166527"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r>
      <w:tr w:rsidR="009A2F8F" w:rsidRPr="00302D35" w14:paraId="4ED85E2B" w14:textId="77777777" w:rsidTr="00302D35">
        <w:tc>
          <w:tcPr>
            <w:tcW w:w="1784" w:type="dxa"/>
          </w:tcPr>
          <w:p w14:paraId="04B6F820" w14:textId="6B590D8B"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Hitch</w:t>
            </w:r>
          </w:p>
        </w:tc>
        <w:tc>
          <w:tcPr>
            <w:tcW w:w="1456" w:type="dxa"/>
          </w:tcPr>
          <w:p w14:paraId="7A59A3D6" w14:textId="5776D845"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w:t>
            </w:r>
          </w:p>
        </w:tc>
        <w:tc>
          <w:tcPr>
            <w:tcW w:w="1620" w:type="dxa"/>
          </w:tcPr>
          <w:p w14:paraId="5BEF3C21" w14:textId="10C18DF0"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Frame</w:t>
            </w:r>
          </w:p>
        </w:tc>
        <w:tc>
          <w:tcPr>
            <w:tcW w:w="1440" w:type="dxa"/>
            <w:gridSpan w:val="4"/>
          </w:tcPr>
          <w:p w14:paraId="03E2B3B4" w14:textId="0E7D41D9"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c>
          <w:tcPr>
            <w:tcW w:w="2160" w:type="dxa"/>
            <w:gridSpan w:val="2"/>
          </w:tcPr>
          <w:p w14:paraId="2B14C194" w14:textId="55A7C83B"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Discs</w:t>
            </w:r>
          </w:p>
        </w:tc>
        <w:tc>
          <w:tcPr>
            <w:tcW w:w="2070" w:type="dxa"/>
          </w:tcPr>
          <w:p w14:paraId="565325A7" w14:textId="0D8E7475"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r>
      <w:tr w:rsidR="009A2F8F" w:rsidRPr="00302D35" w14:paraId="6352C858" w14:textId="77777777" w:rsidTr="00302D35">
        <w:tc>
          <w:tcPr>
            <w:tcW w:w="1784" w:type="dxa"/>
          </w:tcPr>
          <w:p w14:paraId="51B0D7C8" w14:textId="0D735F26"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Wear Points</w:t>
            </w:r>
          </w:p>
        </w:tc>
        <w:tc>
          <w:tcPr>
            <w:tcW w:w="1456" w:type="dxa"/>
          </w:tcPr>
          <w:p w14:paraId="085300E8" w14:textId="55FB0EAA"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w:t>
            </w:r>
          </w:p>
        </w:tc>
        <w:tc>
          <w:tcPr>
            <w:tcW w:w="1620" w:type="dxa"/>
          </w:tcPr>
          <w:p w14:paraId="7356714F" w14:textId="6E683023"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Nuts/Bolts</w:t>
            </w:r>
          </w:p>
        </w:tc>
        <w:tc>
          <w:tcPr>
            <w:tcW w:w="1440" w:type="dxa"/>
            <w:gridSpan w:val="4"/>
          </w:tcPr>
          <w:p w14:paraId="5645EA45" w14:textId="1AB63DD8"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c>
          <w:tcPr>
            <w:tcW w:w="2160" w:type="dxa"/>
            <w:gridSpan w:val="2"/>
          </w:tcPr>
          <w:p w14:paraId="53393B99" w14:textId="66011E19"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Grease Fittings (3)</w:t>
            </w:r>
          </w:p>
        </w:tc>
        <w:tc>
          <w:tcPr>
            <w:tcW w:w="2070" w:type="dxa"/>
          </w:tcPr>
          <w:p w14:paraId="55B030F3" w14:textId="0F72F9B3"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r>
      <w:tr w:rsidR="009A2F8F" w:rsidRPr="00302D35" w14:paraId="1F4B6614" w14:textId="77777777" w:rsidTr="005870AE">
        <w:tc>
          <w:tcPr>
            <w:tcW w:w="1784" w:type="dxa"/>
          </w:tcPr>
          <w:p w14:paraId="30A24154" w14:textId="7D60E3E9"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Drag Chains</w:t>
            </w:r>
          </w:p>
        </w:tc>
        <w:tc>
          <w:tcPr>
            <w:tcW w:w="1456" w:type="dxa"/>
          </w:tcPr>
          <w:p w14:paraId="5BB1124C" w14:textId="0AB62F37"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w:t>
            </w:r>
          </w:p>
        </w:tc>
        <w:tc>
          <w:tcPr>
            <w:tcW w:w="1620" w:type="dxa"/>
          </w:tcPr>
          <w:p w14:paraId="3317E532" w14:textId="3A6ABC1E"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Drive Chains</w:t>
            </w:r>
          </w:p>
        </w:tc>
        <w:tc>
          <w:tcPr>
            <w:tcW w:w="1440" w:type="dxa"/>
            <w:gridSpan w:val="4"/>
          </w:tcPr>
          <w:p w14:paraId="36C0851C" w14:textId="2CA740E4"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c>
          <w:tcPr>
            <w:tcW w:w="2160" w:type="dxa"/>
            <w:gridSpan w:val="2"/>
          </w:tcPr>
          <w:p w14:paraId="12BF43C3" w14:textId="174F84F3"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Chains/Binders</w:t>
            </w:r>
          </w:p>
        </w:tc>
        <w:tc>
          <w:tcPr>
            <w:tcW w:w="2070" w:type="dxa"/>
          </w:tcPr>
          <w:p w14:paraId="4E975958" w14:textId="096135FD" w:rsidR="009A2F8F" w:rsidRPr="00302D35" w:rsidRDefault="009A2F8F" w:rsidP="009A2F8F">
            <w:pPr>
              <w:tabs>
                <w:tab w:val="left" w:pos="10379"/>
                <w:tab w:val="right" w:pos="11209"/>
              </w:tabs>
              <w:ind w:right="-720"/>
              <w:rPr>
                <w:rFonts w:ascii="Century Gothic" w:hAnsi="Century Gothic"/>
              </w:rPr>
            </w:pPr>
            <w:r w:rsidRPr="00302D35">
              <w:rPr>
                <w:rFonts w:ascii="Century Gothic" w:hAnsi="Century Gothic"/>
              </w:rPr>
              <w:t>__________</w:t>
            </w:r>
          </w:p>
        </w:tc>
      </w:tr>
      <w:tr w:rsidR="009A2F8F" w:rsidRPr="00302D35" w14:paraId="580A551E" w14:textId="77777777" w:rsidTr="005870AE">
        <w:tc>
          <w:tcPr>
            <w:tcW w:w="10530" w:type="dxa"/>
            <w:gridSpan w:val="10"/>
          </w:tcPr>
          <w:p w14:paraId="1A1A0C40" w14:textId="77777777" w:rsidR="009A2F8F" w:rsidRPr="00302D35" w:rsidRDefault="009A2F8F" w:rsidP="009A2F8F">
            <w:pPr>
              <w:tabs>
                <w:tab w:val="left" w:pos="10379"/>
                <w:tab w:val="right" w:pos="11209"/>
              </w:tabs>
              <w:ind w:right="-720"/>
              <w:rPr>
                <w:rFonts w:ascii="Century Gothic" w:hAnsi="Century Gothic"/>
              </w:rPr>
            </w:pPr>
          </w:p>
          <w:p w14:paraId="6E24EDD9" w14:textId="77777777" w:rsidR="00CC6351" w:rsidRDefault="009A2F8F" w:rsidP="009A2F8F">
            <w:pPr>
              <w:tabs>
                <w:tab w:val="left" w:pos="10379"/>
                <w:tab w:val="right" w:pos="11209"/>
              </w:tabs>
              <w:ind w:right="-720"/>
              <w:rPr>
                <w:rFonts w:ascii="Century Gothic" w:hAnsi="Century Gothic"/>
              </w:rPr>
            </w:pPr>
            <w:r w:rsidRPr="00302D35">
              <w:rPr>
                <w:rFonts w:ascii="Century Gothic" w:hAnsi="Century Gothic"/>
                <w:b/>
                <w:bCs/>
                <w:caps/>
              </w:rPr>
              <w:t>Terms and Conditions:</w:t>
            </w:r>
            <w:r w:rsidRPr="00302D35">
              <w:rPr>
                <w:rFonts w:ascii="Century Gothic" w:hAnsi="Century Gothic"/>
              </w:rPr>
              <w:t xml:space="preserve">  </w:t>
            </w:r>
            <w:r w:rsidR="00FB3A5A">
              <w:rPr>
                <w:rFonts w:ascii="Century Gothic" w:hAnsi="Century Gothic"/>
              </w:rPr>
              <w:t xml:space="preserve">The </w:t>
            </w:r>
            <w:r w:rsidR="00CC6351">
              <w:rPr>
                <w:rFonts w:ascii="Century Gothic" w:hAnsi="Century Gothic"/>
              </w:rPr>
              <w:t xml:space="preserve">District will transport the rangeland drill to and from the worksite.  </w:t>
            </w:r>
          </w:p>
          <w:p w14:paraId="1AAA3C63" w14:textId="77777777" w:rsidR="0081000B" w:rsidRDefault="00CC6351" w:rsidP="009A2F8F">
            <w:pPr>
              <w:tabs>
                <w:tab w:val="left" w:pos="10379"/>
                <w:tab w:val="right" w:pos="11209"/>
              </w:tabs>
              <w:ind w:right="-720"/>
              <w:rPr>
                <w:rFonts w:ascii="Century Gothic" w:hAnsi="Century Gothic"/>
              </w:rPr>
            </w:pPr>
            <w:r>
              <w:rPr>
                <w:rFonts w:ascii="Century Gothic" w:hAnsi="Century Gothic"/>
              </w:rPr>
              <w:t>The Lessee will not transfer possession of the rangeland drill.  T</w:t>
            </w:r>
            <w:r w:rsidR="009A2F8F" w:rsidRPr="00302D35">
              <w:rPr>
                <w:rFonts w:ascii="Century Gothic" w:hAnsi="Century Gothic"/>
              </w:rPr>
              <w:t xml:space="preserve">his drill is used at Lessee’s sole risk.  </w:t>
            </w:r>
          </w:p>
          <w:p w14:paraId="6DD0F18E" w14:textId="08307B9D" w:rsidR="0081000B"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Lessee agrees to </w:t>
            </w:r>
            <w:r w:rsidR="001D42ED">
              <w:rPr>
                <w:rFonts w:ascii="Century Gothic" w:hAnsi="Century Gothic"/>
              </w:rPr>
              <w:t>use</w:t>
            </w:r>
            <w:r w:rsidRPr="00302D35">
              <w:rPr>
                <w:rFonts w:ascii="Century Gothic" w:hAnsi="Century Gothic"/>
              </w:rPr>
              <w:t xml:space="preserve"> drill in a careful and prudent manner and to return it in the same condition </w:t>
            </w:r>
          </w:p>
          <w:p w14:paraId="549C584D" w14:textId="77777777" w:rsidR="0081000B"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as received; normal wear from responsible use is expected.  Lessee shall be responsible for loss, </w:t>
            </w:r>
          </w:p>
          <w:p w14:paraId="187289B5" w14:textId="77777777" w:rsidR="0081000B"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theft, damage, or destruction of drill and its accessories and all liability for its use and </w:t>
            </w:r>
          </w:p>
          <w:p w14:paraId="7F35E070" w14:textId="77777777" w:rsidR="001D42ED"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transportation from the time it is </w:t>
            </w:r>
            <w:r w:rsidR="001D42ED">
              <w:rPr>
                <w:rFonts w:ascii="Century Gothic" w:hAnsi="Century Gothic"/>
              </w:rPr>
              <w:t xml:space="preserve">delivered to the worksite by </w:t>
            </w:r>
            <w:r w:rsidRPr="00302D35">
              <w:rPr>
                <w:rFonts w:ascii="Century Gothic" w:hAnsi="Century Gothic"/>
              </w:rPr>
              <w:t xml:space="preserve">the District until such time as it is </w:t>
            </w:r>
          </w:p>
          <w:p w14:paraId="51989B62" w14:textId="28C22020" w:rsidR="009A2F8F" w:rsidRPr="00302D35" w:rsidRDefault="001D42ED" w:rsidP="009A2F8F">
            <w:pPr>
              <w:tabs>
                <w:tab w:val="left" w:pos="10379"/>
                <w:tab w:val="right" w:pos="11209"/>
              </w:tabs>
              <w:ind w:right="-720"/>
              <w:rPr>
                <w:rFonts w:ascii="Century Gothic" w:hAnsi="Century Gothic"/>
              </w:rPr>
            </w:pPr>
            <w:r w:rsidRPr="00302D35">
              <w:rPr>
                <w:rFonts w:ascii="Century Gothic" w:hAnsi="Century Gothic"/>
              </w:rPr>
              <w:t>return</w:t>
            </w:r>
            <w:r>
              <w:rPr>
                <w:rFonts w:ascii="Century Gothic" w:hAnsi="Century Gothic"/>
              </w:rPr>
              <w:t xml:space="preserve">ed </w:t>
            </w:r>
            <w:r w:rsidR="009A2F8F" w:rsidRPr="00302D35">
              <w:rPr>
                <w:rFonts w:ascii="Century Gothic" w:hAnsi="Century Gothic"/>
              </w:rPr>
              <w:t>to the District.</w:t>
            </w:r>
          </w:p>
          <w:p w14:paraId="6DC8D549" w14:textId="77777777" w:rsidR="009A2F8F" w:rsidRPr="00302D35" w:rsidRDefault="009A2F8F" w:rsidP="009A2F8F">
            <w:pPr>
              <w:tabs>
                <w:tab w:val="left" w:pos="10379"/>
                <w:tab w:val="right" w:pos="11209"/>
              </w:tabs>
              <w:ind w:right="-720"/>
              <w:rPr>
                <w:rFonts w:ascii="Century Gothic" w:hAnsi="Century Gothic"/>
              </w:rPr>
            </w:pPr>
          </w:p>
          <w:p w14:paraId="15AEC5F4" w14:textId="77777777" w:rsidR="00302D35" w:rsidRDefault="009A2F8F" w:rsidP="009A2F8F">
            <w:pPr>
              <w:tabs>
                <w:tab w:val="left" w:pos="10379"/>
                <w:tab w:val="right" w:pos="11209"/>
              </w:tabs>
              <w:ind w:right="-720"/>
              <w:rPr>
                <w:rFonts w:ascii="Century Gothic" w:hAnsi="Century Gothic"/>
              </w:rPr>
            </w:pPr>
            <w:r w:rsidRPr="00302D35">
              <w:rPr>
                <w:rFonts w:ascii="Century Gothic" w:hAnsi="Century Gothic"/>
                <w:b/>
                <w:bCs/>
                <w:caps/>
              </w:rPr>
              <w:t>Transportation Requirements:</w:t>
            </w:r>
            <w:r w:rsidRPr="00302D35">
              <w:rPr>
                <w:rFonts w:ascii="Century Gothic" w:hAnsi="Century Gothic"/>
              </w:rPr>
              <w:t xml:space="preserve">  The combined weight of the drill is roughly 8,000 lbs.  It is the </w:t>
            </w:r>
          </w:p>
          <w:p w14:paraId="56D51942" w14:textId="77777777" w:rsidR="00302D35"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Lessee’s responsibility to ensure that the vehicle that is towing the drill is properly rated for the </w:t>
            </w:r>
          </w:p>
          <w:p w14:paraId="14D85B58" w14:textId="77777777" w:rsidR="00302D35" w:rsidRDefault="009A2F8F" w:rsidP="009A2F8F">
            <w:pPr>
              <w:tabs>
                <w:tab w:val="left" w:pos="10379"/>
                <w:tab w:val="right" w:pos="11209"/>
              </w:tabs>
              <w:ind w:right="-720"/>
              <w:rPr>
                <w:rFonts w:ascii="Century Gothic" w:hAnsi="Century Gothic"/>
              </w:rPr>
            </w:pPr>
            <w:r w:rsidRPr="00302D35">
              <w:rPr>
                <w:rFonts w:ascii="Century Gothic" w:hAnsi="Century Gothic"/>
              </w:rPr>
              <w:t xml:space="preserve">towing or hauling of said drill.  Any vehicle towing the drill must be equipped with an electronic </w:t>
            </w:r>
          </w:p>
          <w:p w14:paraId="7B901DC0" w14:textId="7768370C" w:rsidR="009A2F8F" w:rsidRDefault="009A2F8F" w:rsidP="009A2F8F">
            <w:pPr>
              <w:tabs>
                <w:tab w:val="left" w:pos="10379"/>
                <w:tab w:val="right" w:pos="11209"/>
              </w:tabs>
              <w:ind w:right="-720"/>
              <w:rPr>
                <w:rFonts w:ascii="Century Gothic" w:hAnsi="Century Gothic"/>
              </w:rPr>
            </w:pPr>
            <w:r w:rsidRPr="00302D35">
              <w:rPr>
                <w:rFonts w:ascii="Century Gothic" w:hAnsi="Century Gothic"/>
              </w:rPr>
              <w:t>trailer brake controller.</w:t>
            </w:r>
          </w:p>
          <w:p w14:paraId="7414BA12" w14:textId="77777777" w:rsidR="00AA5FDB" w:rsidRPr="00302D35" w:rsidRDefault="00AA5FDB" w:rsidP="009A2F8F">
            <w:pPr>
              <w:tabs>
                <w:tab w:val="left" w:pos="10379"/>
                <w:tab w:val="right" w:pos="11209"/>
              </w:tabs>
              <w:ind w:right="-720"/>
              <w:rPr>
                <w:rFonts w:ascii="Century Gothic" w:hAnsi="Century Gothic"/>
              </w:rPr>
            </w:pPr>
          </w:p>
          <w:p w14:paraId="3A342C7D" w14:textId="77777777" w:rsidR="009A2F8F" w:rsidRPr="00302D35" w:rsidRDefault="009A2F8F" w:rsidP="009A2F8F">
            <w:pPr>
              <w:tabs>
                <w:tab w:val="left" w:pos="10379"/>
                <w:tab w:val="right" w:pos="11209"/>
              </w:tabs>
              <w:ind w:right="-720"/>
              <w:rPr>
                <w:rFonts w:ascii="Century Gothic" w:hAnsi="Century Gothic"/>
              </w:rPr>
            </w:pPr>
          </w:p>
          <w:p w14:paraId="4D33E3D2" w14:textId="77777777" w:rsidR="00302D35" w:rsidRDefault="009A2F8F" w:rsidP="009A2F8F">
            <w:pPr>
              <w:tabs>
                <w:tab w:val="left" w:pos="10379"/>
                <w:tab w:val="right" w:pos="11209"/>
              </w:tabs>
              <w:ind w:right="-720"/>
              <w:rPr>
                <w:rFonts w:ascii="Century Gothic" w:hAnsi="Century Gothic"/>
              </w:rPr>
            </w:pPr>
            <w:r w:rsidRPr="00302D35">
              <w:rPr>
                <w:rFonts w:ascii="Century Gothic" w:hAnsi="Century Gothic"/>
                <w:b/>
                <w:bCs/>
                <w:caps/>
              </w:rPr>
              <w:t>Loading and Securing Requirements:</w:t>
            </w:r>
            <w:r w:rsidRPr="00302D35">
              <w:rPr>
                <w:rFonts w:ascii="Century Gothic" w:hAnsi="Century Gothic"/>
              </w:rPr>
              <w:t xml:space="preserve">  The rangeland drill must be towed by Lessee’s vehicle </w:t>
            </w:r>
          </w:p>
          <w:p w14:paraId="283017B5" w14:textId="6C62988E" w:rsidR="0075670E" w:rsidRPr="0081000B" w:rsidRDefault="009A2F8F" w:rsidP="0081000B">
            <w:pPr>
              <w:tabs>
                <w:tab w:val="left" w:pos="10379"/>
                <w:tab w:val="right" w:pos="11209"/>
              </w:tabs>
              <w:ind w:right="-720"/>
              <w:rPr>
                <w:rFonts w:ascii="Century Gothic" w:hAnsi="Century Gothic"/>
              </w:rPr>
            </w:pPr>
            <w:r w:rsidRPr="00302D35">
              <w:rPr>
                <w:rFonts w:ascii="Century Gothic" w:hAnsi="Century Gothic"/>
              </w:rPr>
              <w:lastRenderedPageBreak/>
              <w:t>unless other arrangements have been made to utilize multiple drills and cart(s).</w:t>
            </w:r>
          </w:p>
        </w:tc>
      </w:tr>
      <w:tr w:rsidR="0075670E" w:rsidRPr="00302D35" w14:paraId="572FE624" w14:textId="77777777" w:rsidTr="005870AE">
        <w:tc>
          <w:tcPr>
            <w:tcW w:w="10530" w:type="dxa"/>
            <w:gridSpan w:val="10"/>
          </w:tcPr>
          <w:p w14:paraId="73A9E129" w14:textId="77777777" w:rsidR="0075670E" w:rsidRPr="00302D35" w:rsidRDefault="0075670E" w:rsidP="009A2F8F">
            <w:pPr>
              <w:tabs>
                <w:tab w:val="left" w:pos="10379"/>
                <w:tab w:val="right" w:pos="11209"/>
              </w:tabs>
              <w:ind w:right="-720"/>
              <w:rPr>
                <w:rFonts w:ascii="Century Gothic" w:hAnsi="Century Gothic"/>
              </w:rPr>
            </w:pPr>
          </w:p>
        </w:tc>
      </w:tr>
    </w:tbl>
    <w:p w14:paraId="25E5CA1F" w14:textId="4415B3E4" w:rsidR="005870AE" w:rsidRDefault="005870AE" w:rsidP="00FB2782">
      <w:pPr>
        <w:tabs>
          <w:tab w:val="left" w:pos="10379"/>
          <w:tab w:val="right" w:pos="11209"/>
        </w:tabs>
        <w:ind w:right="-720"/>
        <w:rPr>
          <w:rFonts w:ascii="Century Gothic" w:hAnsi="Century Gothic"/>
        </w:rPr>
      </w:pPr>
      <w:r>
        <w:rPr>
          <w:rFonts w:ascii="Century Gothic" w:hAnsi="Century Gothic"/>
        </w:rPr>
        <w:t>L</w:t>
      </w:r>
      <w:r w:rsidRPr="00302D35">
        <w:rPr>
          <w:rFonts w:ascii="Century Gothic" w:hAnsi="Century Gothic"/>
        </w:rPr>
        <w:t>essee shall notify the District at 541.573.5010 if any of the following occur:</w:t>
      </w:r>
    </w:p>
    <w:p w14:paraId="30E46943" w14:textId="4FE5F5DB" w:rsidR="005870AE" w:rsidRDefault="005870AE" w:rsidP="00FB2782">
      <w:pPr>
        <w:tabs>
          <w:tab w:val="left" w:pos="10379"/>
          <w:tab w:val="right" w:pos="11209"/>
        </w:tabs>
        <w:spacing w:after="0"/>
        <w:ind w:right="-720"/>
        <w:rPr>
          <w:rFonts w:ascii="Century Gothic" w:hAnsi="Century Gothic"/>
        </w:rPr>
      </w:pPr>
      <w:r>
        <w:rPr>
          <w:rFonts w:ascii="Century Gothic" w:hAnsi="Century Gothic"/>
        </w:rPr>
        <w:t xml:space="preserve">1.  </w:t>
      </w:r>
      <w:r w:rsidRPr="005870AE">
        <w:rPr>
          <w:rFonts w:ascii="Century Gothic" w:hAnsi="Century Gothic"/>
        </w:rPr>
        <w:t>Equipment needs maintenance or repair</w:t>
      </w:r>
    </w:p>
    <w:p w14:paraId="45A6F147" w14:textId="71F27C14" w:rsidR="005870AE" w:rsidRDefault="005870AE" w:rsidP="00FB2782">
      <w:pPr>
        <w:tabs>
          <w:tab w:val="left" w:pos="10379"/>
          <w:tab w:val="right" w:pos="11209"/>
        </w:tabs>
        <w:spacing w:after="0"/>
        <w:ind w:right="-720"/>
        <w:rPr>
          <w:rFonts w:ascii="Century Gothic" w:hAnsi="Century Gothic"/>
        </w:rPr>
      </w:pPr>
      <w:r>
        <w:rPr>
          <w:rFonts w:ascii="Century Gothic" w:hAnsi="Century Gothic"/>
        </w:rPr>
        <w:t xml:space="preserve">2.  </w:t>
      </w:r>
      <w:r w:rsidRPr="005870AE">
        <w:rPr>
          <w:rFonts w:ascii="Century Gothic" w:hAnsi="Century Gothic"/>
        </w:rPr>
        <w:t>Estimated date of completion of equipment use changes</w:t>
      </w:r>
    </w:p>
    <w:p w14:paraId="308304A4" w14:textId="25761C80" w:rsidR="005870AE" w:rsidRDefault="005870AE" w:rsidP="00FB2782">
      <w:pPr>
        <w:tabs>
          <w:tab w:val="left" w:pos="10379"/>
          <w:tab w:val="right" w:pos="11209"/>
        </w:tabs>
        <w:spacing w:after="0"/>
        <w:ind w:right="-720"/>
        <w:rPr>
          <w:rFonts w:ascii="Century Gothic" w:hAnsi="Century Gothic"/>
        </w:rPr>
      </w:pPr>
      <w:r>
        <w:rPr>
          <w:rFonts w:ascii="Century Gothic" w:hAnsi="Century Gothic"/>
        </w:rPr>
        <w:t xml:space="preserve">3.  </w:t>
      </w:r>
      <w:r w:rsidRPr="005870AE">
        <w:rPr>
          <w:rFonts w:ascii="Century Gothic" w:hAnsi="Century Gothic"/>
        </w:rPr>
        <w:t>Lessee has completed use of the equipment</w:t>
      </w:r>
    </w:p>
    <w:p w14:paraId="397CDC83" w14:textId="06246303" w:rsidR="00FB2782" w:rsidRDefault="00FB2782" w:rsidP="00FB2782">
      <w:pPr>
        <w:tabs>
          <w:tab w:val="left" w:pos="10379"/>
          <w:tab w:val="right" w:pos="11209"/>
        </w:tabs>
        <w:spacing w:after="0"/>
        <w:ind w:right="-720"/>
        <w:rPr>
          <w:rFonts w:ascii="Century Gothic" w:hAnsi="Century Gothic"/>
        </w:rPr>
      </w:pPr>
    </w:p>
    <w:p w14:paraId="3CF72043" w14:textId="326C50EB" w:rsidR="00FB2782" w:rsidRDefault="00FB2782" w:rsidP="00FB2782">
      <w:pPr>
        <w:tabs>
          <w:tab w:val="left" w:pos="10379"/>
          <w:tab w:val="right" w:pos="11209"/>
        </w:tabs>
        <w:spacing w:after="0"/>
        <w:ind w:right="-720"/>
        <w:rPr>
          <w:rFonts w:ascii="Century Gothic" w:hAnsi="Century Gothic"/>
        </w:rPr>
      </w:pPr>
      <w:r>
        <w:rPr>
          <w:rFonts w:ascii="Century Gothic" w:hAnsi="Century Gothic"/>
        </w:rPr>
        <w:t>Lessee shall verify prior to each use of the equipment that fittings are greased, and tire pressures are adequate (30 psi).  Lubrication requirements are spelled out in the manual.</w:t>
      </w:r>
    </w:p>
    <w:p w14:paraId="00692423" w14:textId="5C9C013E" w:rsidR="00FB2782" w:rsidRDefault="00FB2782" w:rsidP="00FB2782">
      <w:pPr>
        <w:tabs>
          <w:tab w:val="left" w:pos="10379"/>
          <w:tab w:val="right" w:pos="11209"/>
        </w:tabs>
        <w:spacing w:after="0"/>
        <w:ind w:right="-720"/>
        <w:rPr>
          <w:rFonts w:ascii="Century Gothic" w:hAnsi="Century Gothic"/>
        </w:rPr>
      </w:pPr>
    </w:p>
    <w:p w14:paraId="67E8A002" w14:textId="7B22E596" w:rsidR="00FB2782" w:rsidRDefault="00FB2782" w:rsidP="00FB2782">
      <w:pPr>
        <w:tabs>
          <w:tab w:val="left" w:pos="10379"/>
          <w:tab w:val="right" w:pos="11209"/>
        </w:tabs>
        <w:spacing w:after="0"/>
        <w:ind w:right="-720"/>
        <w:rPr>
          <w:rFonts w:ascii="Century Gothic" w:hAnsi="Century Gothic"/>
        </w:rPr>
      </w:pPr>
      <w:r>
        <w:rPr>
          <w:rFonts w:ascii="Century Gothic" w:hAnsi="Century Gothic"/>
        </w:rPr>
        <w:t xml:space="preserve">Equipment lost or damaged beyond repair will be paid for by the Lessee at the regular replacement value.  All damaged equipment will be repaired by the Lessor and the cost of the repairs shall be paid for by the Lessee, except the costs of normal wear (discs, tire tread, etc.) will be borne by the Lessor.  </w:t>
      </w:r>
    </w:p>
    <w:p w14:paraId="70E8D0E2" w14:textId="2EA27520" w:rsidR="00FB2782" w:rsidRDefault="00FB2782" w:rsidP="00FB2782">
      <w:pPr>
        <w:tabs>
          <w:tab w:val="left" w:pos="10379"/>
          <w:tab w:val="right" w:pos="11209"/>
        </w:tabs>
        <w:spacing w:after="0"/>
        <w:ind w:right="-720"/>
        <w:rPr>
          <w:rFonts w:ascii="Century Gothic" w:hAnsi="Century Gothic"/>
        </w:rPr>
      </w:pPr>
    </w:p>
    <w:p w14:paraId="29740C64" w14:textId="089A9209" w:rsidR="00FB2782" w:rsidRDefault="00FB2782" w:rsidP="00FB2782">
      <w:pPr>
        <w:tabs>
          <w:tab w:val="left" w:pos="10379"/>
          <w:tab w:val="right" w:pos="11209"/>
        </w:tabs>
        <w:spacing w:after="0"/>
        <w:ind w:right="-720"/>
        <w:rPr>
          <w:rFonts w:ascii="Century Gothic" w:hAnsi="Century Gothic"/>
        </w:rPr>
      </w:pPr>
      <w:r>
        <w:rPr>
          <w:rFonts w:ascii="Century Gothic" w:hAnsi="Century Gothic"/>
        </w:rPr>
        <w:t>Lessee agrees to pay all charges for rental and costs for repair of damage within 15 days.  The Lessee shall pay all collection fees, attorney fees, court costs and other reasonable costs incurred by the District to collect amounts owed by the Lessee.</w:t>
      </w:r>
    </w:p>
    <w:p w14:paraId="68C3C2DB" w14:textId="77777777" w:rsidR="00FB2782" w:rsidRDefault="00FB2782" w:rsidP="00FB2782">
      <w:pPr>
        <w:tabs>
          <w:tab w:val="left" w:pos="10379"/>
          <w:tab w:val="right" w:pos="11209"/>
        </w:tabs>
        <w:spacing w:after="0"/>
        <w:ind w:right="-720"/>
        <w:rPr>
          <w:rFonts w:ascii="Century Gothic" w:hAnsi="Century Gothic"/>
        </w:rPr>
      </w:pPr>
    </w:p>
    <w:p w14:paraId="6CD19EC5" w14:textId="1E5EB8CA" w:rsidR="00FB2782" w:rsidRDefault="00FB2782" w:rsidP="00FB2782">
      <w:pPr>
        <w:tabs>
          <w:tab w:val="left" w:pos="10379"/>
          <w:tab w:val="right" w:pos="11209"/>
        </w:tabs>
        <w:spacing w:after="0"/>
        <w:ind w:right="-720"/>
        <w:rPr>
          <w:rFonts w:ascii="Century Gothic" w:hAnsi="Century Gothic"/>
        </w:rPr>
      </w:pPr>
      <w:r>
        <w:rPr>
          <w:rFonts w:ascii="Century Gothic" w:hAnsi="Century Gothic"/>
        </w:rPr>
        <w:t>Upon completion of use, Lessee agrees to return the drill at 530 Hwy 20 South, Hines, OR unless other arrangements are made with the District.</w:t>
      </w:r>
    </w:p>
    <w:p w14:paraId="32E3D521" w14:textId="69743238" w:rsidR="00FB2782" w:rsidRDefault="00FB2782" w:rsidP="00FB2782">
      <w:pPr>
        <w:tabs>
          <w:tab w:val="left" w:pos="10379"/>
          <w:tab w:val="right" w:pos="11209"/>
        </w:tabs>
        <w:spacing w:after="0"/>
        <w:ind w:right="-720"/>
        <w:rPr>
          <w:rFonts w:ascii="Century Gothic" w:hAnsi="Century Gothic"/>
        </w:rPr>
      </w:pPr>
    </w:p>
    <w:p w14:paraId="29B78961" w14:textId="29EC21C5" w:rsidR="00FB2782" w:rsidRDefault="00FB2782" w:rsidP="00FB2782">
      <w:pPr>
        <w:tabs>
          <w:tab w:val="left" w:pos="10379"/>
          <w:tab w:val="right" w:pos="11209"/>
        </w:tabs>
        <w:spacing w:after="0"/>
        <w:ind w:right="-720"/>
        <w:rPr>
          <w:rFonts w:ascii="Century Gothic" w:hAnsi="Century Gothic"/>
        </w:rPr>
      </w:pPr>
      <w:r w:rsidRPr="00FB2782">
        <w:rPr>
          <w:rFonts w:ascii="Century Gothic" w:hAnsi="Century Gothic"/>
          <w:b/>
          <w:bCs/>
          <w:caps/>
        </w:rPr>
        <w:t>Disclaimer of Warranty</w:t>
      </w:r>
      <w:r>
        <w:rPr>
          <w:rFonts w:ascii="Century Gothic" w:hAnsi="Century Gothic"/>
        </w:rPr>
        <w:t>:  Except as otherwise expressly provided by this agreement, Lessor makes no expressed or implied warranty as to any matter whatsoever, including and without limitation the condition of the equipment of its fitness for any particular purpose.  No defect or unfitness of the equipment shall relieve the Lessee of his/her obligation for payment and other charges to the Lessor provided herein or of any other obligation under this agreement.</w:t>
      </w:r>
    </w:p>
    <w:p w14:paraId="68EE3CAD" w14:textId="169AB0BC" w:rsidR="00FB2782" w:rsidRDefault="00FB2782" w:rsidP="00FB2782">
      <w:pPr>
        <w:tabs>
          <w:tab w:val="left" w:pos="10379"/>
          <w:tab w:val="right" w:pos="11209"/>
        </w:tabs>
        <w:spacing w:after="0"/>
        <w:ind w:right="-720"/>
        <w:rPr>
          <w:rFonts w:ascii="Century Gothic" w:hAnsi="Century Gothic"/>
        </w:rPr>
      </w:pPr>
    </w:p>
    <w:p w14:paraId="477AE7C0" w14:textId="35ABA096" w:rsidR="00FB2782" w:rsidRDefault="00FB2782" w:rsidP="00FB2782">
      <w:pPr>
        <w:tabs>
          <w:tab w:val="left" w:pos="10379"/>
          <w:tab w:val="right" w:pos="11209"/>
        </w:tabs>
        <w:spacing w:after="0"/>
        <w:ind w:right="-720"/>
        <w:rPr>
          <w:rFonts w:ascii="Century Gothic" w:hAnsi="Century Gothic"/>
        </w:rPr>
      </w:pPr>
      <w:r w:rsidRPr="00FB2782">
        <w:rPr>
          <w:rFonts w:ascii="Century Gothic" w:hAnsi="Century Gothic"/>
          <w:b/>
          <w:bCs/>
          <w:caps/>
        </w:rPr>
        <w:t>Indemnity:</w:t>
      </w:r>
      <w:r>
        <w:rPr>
          <w:rFonts w:ascii="Century Gothic" w:hAnsi="Century Gothic"/>
        </w:rPr>
        <w:t xml:space="preserve">  Lessee shall indemnify Lessor against, and hold Lessor harmless from any and all claims, actions, suits, proceedings, costs, expenses, damages, and liabilities, including attorney fees, arriving out of, connected with, or resulting </w:t>
      </w:r>
      <w:r w:rsidR="001D42ED">
        <w:rPr>
          <w:rFonts w:ascii="Century Gothic" w:hAnsi="Century Gothic"/>
        </w:rPr>
        <w:t>from</w:t>
      </w:r>
      <w:r>
        <w:rPr>
          <w:rFonts w:ascii="Century Gothic" w:hAnsi="Century Gothic"/>
        </w:rPr>
        <w:t xml:space="preserve"> the equipment or the lease, including without limitation, the manufacture, selection, delivery, leasing, renting, control, position, use, operation, maintenance of return of the equipment.  Lessee shall further indemnify Lessor and hold Lessor harmless from all loss and damage to the equipment during the rental period.  Lessee recognizes and agrees that included in this indemnity clause but not by way of limitation is </w:t>
      </w:r>
      <w:r w:rsidR="001D42ED">
        <w:rPr>
          <w:rFonts w:ascii="Century Gothic" w:hAnsi="Century Gothic"/>
        </w:rPr>
        <w:t>L</w:t>
      </w:r>
      <w:r>
        <w:rPr>
          <w:rFonts w:ascii="Century Gothic" w:hAnsi="Century Gothic"/>
        </w:rPr>
        <w:t>essee’s assumption of any and all liability for injury disability and death of workers and other person(s) caused by the operation, use, control, handling or transportation of the equipment during the rental period.</w:t>
      </w:r>
    </w:p>
    <w:p w14:paraId="39E22776" w14:textId="3410B608" w:rsidR="00FB2782" w:rsidRDefault="00FB2782" w:rsidP="00FB2782">
      <w:pPr>
        <w:tabs>
          <w:tab w:val="left" w:pos="10379"/>
          <w:tab w:val="right" w:pos="11209"/>
        </w:tabs>
        <w:spacing w:after="0"/>
        <w:ind w:right="-720"/>
        <w:rPr>
          <w:rFonts w:ascii="Century Gothic" w:hAnsi="Century Gothic"/>
        </w:rPr>
      </w:pPr>
    </w:p>
    <w:p w14:paraId="1F62127C" w14:textId="3359CDCD" w:rsidR="00FB2782" w:rsidRPr="00C8469F" w:rsidRDefault="00FB2782" w:rsidP="00FB2782">
      <w:pPr>
        <w:tabs>
          <w:tab w:val="left" w:pos="10379"/>
          <w:tab w:val="right" w:pos="11209"/>
        </w:tabs>
        <w:spacing w:after="0"/>
        <w:ind w:right="-720"/>
        <w:rPr>
          <w:rFonts w:ascii="Century Gothic" w:hAnsi="Century Gothic"/>
          <w:b/>
          <w:bCs/>
          <w:i/>
          <w:iCs/>
        </w:rPr>
      </w:pPr>
      <w:r w:rsidRPr="00C8469F">
        <w:rPr>
          <w:rFonts w:ascii="Century Gothic" w:hAnsi="Century Gothic"/>
          <w:b/>
          <w:bCs/>
          <w:i/>
          <w:iCs/>
        </w:rPr>
        <w:t>By signing I certify that I have read and adhere to the terms of tis agreement, and the proper operation of the Rangeland Drill.</w:t>
      </w:r>
    </w:p>
    <w:p w14:paraId="17390F10" w14:textId="77777777" w:rsidR="00FB2782" w:rsidRDefault="00FB2782" w:rsidP="00FB2782">
      <w:pPr>
        <w:tabs>
          <w:tab w:val="left" w:pos="10379"/>
          <w:tab w:val="right" w:pos="11209"/>
        </w:tabs>
        <w:spacing w:after="0"/>
        <w:ind w:right="-720"/>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222"/>
        <w:gridCol w:w="336"/>
        <w:gridCol w:w="4071"/>
      </w:tblGrid>
      <w:tr w:rsidR="00FB2782" w:rsidRPr="00FB2782" w14:paraId="0F03BE05" w14:textId="77777777" w:rsidTr="00FB2782">
        <w:tc>
          <w:tcPr>
            <w:tcW w:w="4731" w:type="dxa"/>
          </w:tcPr>
          <w:p w14:paraId="533143F7" w14:textId="26DB3E8E" w:rsidR="00FB2782" w:rsidRPr="00FB2782" w:rsidRDefault="00FB2782" w:rsidP="00FB2782">
            <w:pPr>
              <w:tabs>
                <w:tab w:val="left" w:pos="10379"/>
                <w:tab w:val="right" w:pos="11209"/>
              </w:tabs>
              <w:ind w:right="-720"/>
              <w:rPr>
                <w:rFonts w:ascii="Century Gothic" w:hAnsi="Century Gothic"/>
              </w:rPr>
            </w:pPr>
            <w:r w:rsidRPr="00FB2782">
              <w:rPr>
                <w:rFonts w:ascii="Century Gothic" w:hAnsi="Century Gothic"/>
              </w:rPr>
              <w:t>_________________________________________</w:t>
            </w:r>
          </w:p>
        </w:tc>
        <w:tc>
          <w:tcPr>
            <w:tcW w:w="222" w:type="dxa"/>
          </w:tcPr>
          <w:p w14:paraId="24094A27" w14:textId="77777777" w:rsidR="00FB2782" w:rsidRPr="00FB2782" w:rsidRDefault="00FB2782" w:rsidP="00FB2782">
            <w:pPr>
              <w:tabs>
                <w:tab w:val="left" w:pos="10379"/>
                <w:tab w:val="right" w:pos="11209"/>
              </w:tabs>
              <w:ind w:right="-720"/>
              <w:rPr>
                <w:rFonts w:ascii="Century Gothic" w:hAnsi="Century Gothic"/>
              </w:rPr>
            </w:pPr>
          </w:p>
        </w:tc>
        <w:tc>
          <w:tcPr>
            <w:tcW w:w="336" w:type="dxa"/>
          </w:tcPr>
          <w:p w14:paraId="128993BF" w14:textId="77777777" w:rsidR="00FB2782" w:rsidRPr="00FB2782" w:rsidRDefault="00FB2782" w:rsidP="00FB2782">
            <w:pPr>
              <w:tabs>
                <w:tab w:val="left" w:pos="10379"/>
                <w:tab w:val="right" w:pos="11209"/>
              </w:tabs>
              <w:ind w:right="-720"/>
              <w:rPr>
                <w:rFonts w:ascii="Century Gothic" w:hAnsi="Century Gothic"/>
              </w:rPr>
            </w:pPr>
          </w:p>
        </w:tc>
        <w:tc>
          <w:tcPr>
            <w:tcW w:w="4071" w:type="dxa"/>
          </w:tcPr>
          <w:p w14:paraId="136E7178" w14:textId="200FA069" w:rsidR="00FB2782" w:rsidRPr="00FB2782" w:rsidRDefault="00FB2782" w:rsidP="00FB2782">
            <w:pPr>
              <w:tabs>
                <w:tab w:val="left" w:pos="10379"/>
                <w:tab w:val="right" w:pos="11209"/>
              </w:tabs>
              <w:ind w:right="-720"/>
              <w:rPr>
                <w:rFonts w:ascii="Century Gothic" w:hAnsi="Century Gothic"/>
              </w:rPr>
            </w:pPr>
            <w:r w:rsidRPr="00FB2782">
              <w:rPr>
                <w:rFonts w:ascii="Century Gothic" w:hAnsi="Century Gothic"/>
              </w:rPr>
              <w:t>___________________________________</w:t>
            </w:r>
          </w:p>
        </w:tc>
      </w:tr>
      <w:tr w:rsidR="00FB2782" w:rsidRPr="00FB2782" w14:paraId="0E77E814" w14:textId="77777777" w:rsidTr="00FB2782">
        <w:tc>
          <w:tcPr>
            <w:tcW w:w="4731" w:type="dxa"/>
          </w:tcPr>
          <w:p w14:paraId="698DC1B4" w14:textId="760294D5" w:rsidR="00FB2782" w:rsidRPr="00FB2782" w:rsidRDefault="00FB2782" w:rsidP="00FB2782">
            <w:pPr>
              <w:tabs>
                <w:tab w:val="left" w:pos="10379"/>
                <w:tab w:val="right" w:pos="11209"/>
              </w:tabs>
              <w:jc w:val="center"/>
              <w:rPr>
                <w:rFonts w:ascii="Century Gothic" w:hAnsi="Century Gothic"/>
              </w:rPr>
            </w:pPr>
            <w:r w:rsidRPr="00FB2782">
              <w:rPr>
                <w:rFonts w:ascii="Century Gothic" w:hAnsi="Century Gothic"/>
              </w:rPr>
              <w:t>LESSEE Signature</w:t>
            </w:r>
          </w:p>
        </w:tc>
        <w:tc>
          <w:tcPr>
            <w:tcW w:w="222" w:type="dxa"/>
          </w:tcPr>
          <w:p w14:paraId="7E4CF76C" w14:textId="77777777" w:rsidR="00FB2782" w:rsidRPr="00FB2782" w:rsidRDefault="00FB2782" w:rsidP="00FB2782">
            <w:pPr>
              <w:tabs>
                <w:tab w:val="left" w:pos="10379"/>
                <w:tab w:val="right" w:pos="11209"/>
              </w:tabs>
              <w:rPr>
                <w:rFonts w:ascii="Century Gothic" w:hAnsi="Century Gothic"/>
              </w:rPr>
            </w:pPr>
          </w:p>
        </w:tc>
        <w:tc>
          <w:tcPr>
            <w:tcW w:w="336" w:type="dxa"/>
          </w:tcPr>
          <w:p w14:paraId="66A073B3" w14:textId="77777777" w:rsidR="00FB2782" w:rsidRPr="00FB2782" w:rsidRDefault="00FB2782" w:rsidP="00FB2782">
            <w:pPr>
              <w:tabs>
                <w:tab w:val="left" w:pos="10379"/>
                <w:tab w:val="right" w:pos="11209"/>
              </w:tabs>
              <w:jc w:val="center"/>
              <w:rPr>
                <w:rFonts w:ascii="Century Gothic" w:hAnsi="Century Gothic"/>
              </w:rPr>
            </w:pPr>
          </w:p>
        </w:tc>
        <w:tc>
          <w:tcPr>
            <w:tcW w:w="4071" w:type="dxa"/>
          </w:tcPr>
          <w:p w14:paraId="69BCE3B1" w14:textId="42F5B152" w:rsidR="00FB2782" w:rsidRPr="00FB2782" w:rsidRDefault="00FB2782" w:rsidP="00FB2782">
            <w:pPr>
              <w:tabs>
                <w:tab w:val="left" w:pos="10379"/>
                <w:tab w:val="right" w:pos="11209"/>
              </w:tabs>
              <w:jc w:val="center"/>
              <w:rPr>
                <w:rFonts w:ascii="Century Gothic" w:hAnsi="Century Gothic"/>
              </w:rPr>
            </w:pPr>
            <w:r w:rsidRPr="00FB2782">
              <w:rPr>
                <w:rFonts w:ascii="Century Gothic" w:hAnsi="Century Gothic"/>
              </w:rPr>
              <w:t>Date</w:t>
            </w:r>
          </w:p>
        </w:tc>
      </w:tr>
    </w:tbl>
    <w:p w14:paraId="6C9AA831" w14:textId="77777777" w:rsidR="005870AE" w:rsidRDefault="005870AE" w:rsidP="005870AE">
      <w:pPr>
        <w:tabs>
          <w:tab w:val="left" w:pos="10379"/>
          <w:tab w:val="right" w:pos="11209"/>
        </w:tabs>
        <w:ind w:right="-720"/>
        <w:rPr>
          <w:rFonts w:ascii="Century Gothic" w:hAnsi="Century Gothic"/>
        </w:rPr>
      </w:pPr>
    </w:p>
    <w:sectPr w:rsidR="005870AE" w:rsidSect="00582DA0">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4138" w14:textId="77777777" w:rsidR="00960F07" w:rsidRDefault="00960F07" w:rsidP="009A2F8F">
      <w:pPr>
        <w:spacing w:after="0" w:line="240" w:lineRule="auto"/>
      </w:pPr>
      <w:r>
        <w:separator/>
      </w:r>
    </w:p>
  </w:endnote>
  <w:endnote w:type="continuationSeparator" w:id="0">
    <w:p w14:paraId="0548CC32" w14:textId="77777777" w:rsidR="00960F07" w:rsidRDefault="00960F07" w:rsidP="009A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C4AB" w14:textId="77777777" w:rsidR="00960F07" w:rsidRDefault="00960F07" w:rsidP="009A2F8F">
      <w:pPr>
        <w:spacing w:after="0" w:line="240" w:lineRule="auto"/>
      </w:pPr>
      <w:r>
        <w:separator/>
      </w:r>
    </w:p>
  </w:footnote>
  <w:footnote w:type="continuationSeparator" w:id="0">
    <w:p w14:paraId="0BD7BDF5" w14:textId="77777777" w:rsidR="00960F07" w:rsidRDefault="00960F07" w:rsidP="009A2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0066" w14:textId="77777777" w:rsidR="00AA5FDB" w:rsidRDefault="00AA5FDB"/>
  <w:tbl>
    <w:tblPr>
      <w:tblStyle w:val="TableGrid"/>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680"/>
      <w:gridCol w:w="3600"/>
    </w:tblGrid>
    <w:tr w:rsidR="009A2F8F" w14:paraId="2BA6B157" w14:textId="77777777" w:rsidTr="009A2F8F">
      <w:tc>
        <w:tcPr>
          <w:tcW w:w="7200" w:type="dxa"/>
          <w:gridSpan w:val="2"/>
        </w:tcPr>
        <w:p w14:paraId="0E74BAE1" w14:textId="724DF7D1" w:rsidR="009A2F8F" w:rsidRPr="0005574E" w:rsidRDefault="0005574E">
          <w:pPr>
            <w:pStyle w:val="Header"/>
            <w:rPr>
              <w:rFonts w:ascii="Century Gothic" w:hAnsi="Century Gothic"/>
              <w:b/>
              <w:bCs/>
              <w:u w:val="single"/>
            </w:rPr>
          </w:pPr>
          <w:r w:rsidRPr="0005574E">
            <w:rPr>
              <w:rFonts w:ascii="Century Gothic" w:hAnsi="Century Gothic"/>
              <w:b/>
              <w:bCs/>
              <w:u w:val="single"/>
            </w:rPr>
            <w:t>RANGELAND DRILL LEASE AGREEMENT</w:t>
          </w:r>
        </w:p>
      </w:tc>
      <w:tc>
        <w:tcPr>
          <w:tcW w:w="3600" w:type="dxa"/>
        </w:tcPr>
        <w:p w14:paraId="2F31FC3E" w14:textId="2FA8A136" w:rsidR="009A2F8F" w:rsidRDefault="009A2F8F">
          <w:pPr>
            <w:pStyle w:val="Header"/>
          </w:pPr>
          <w:r>
            <w:t>In cooperation with Oregon Department of State Land</w:t>
          </w:r>
        </w:p>
      </w:tc>
    </w:tr>
    <w:tr w:rsidR="009A2F8F" w14:paraId="4DBE680D" w14:textId="77777777" w:rsidTr="009A2F8F">
      <w:tc>
        <w:tcPr>
          <w:tcW w:w="2520" w:type="dxa"/>
        </w:tcPr>
        <w:p w14:paraId="34EE0FC7" w14:textId="5897AAF3" w:rsidR="009A2F8F" w:rsidRDefault="009A2F8F">
          <w:pPr>
            <w:pStyle w:val="Header"/>
          </w:pPr>
          <w:r>
            <w:rPr>
              <w:noProof/>
            </w:rPr>
            <w:drawing>
              <wp:inline distT="0" distB="0" distL="0" distR="0" wp14:anchorId="4D860FC8" wp14:editId="2B184DE4">
                <wp:extent cx="1377467" cy="102726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8280" w:type="dxa"/>
          <w:gridSpan w:val="2"/>
        </w:tcPr>
        <w:p w14:paraId="7B0BDD6D" w14:textId="77777777" w:rsidR="009A2F8F" w:rsidRDefault="009A2F8F" w:rsidP="009A2F8F">
          <w:r>
            <w:rPr>
              <w:rFonts w:ascii="Century Gothic" w:eastAsia="Century Gothic" w:hAnsi="Century Gothic" w:cs="Century Gothic"/>
            </w:rPr>
            <w:t>Harney Soil &amp; Water Conservation District</w:t>
          </w:r>
        </w:p>
        <w:p w14:paraId="113AA0AD" w14:textId="77777777" w:rsidR="009A2F8F" w:rsidRDefault="009A2F8F" w:rsidP="009A2F8F">
          <w:r>
            <w:rPr>
              <w:rFonts w:ascii="Century Gothic" w:eastAsia="Century Gothic" w:hAnsi="Century Gothic" w:cs="Century Gothic"/>
            </w:rPr>
            <w:t>PO Box 848</w:t>
          </w:r>
        </w:p>
        <w:p w14:paraId="1132CCEA" w14:textId="77777777" w:rsidR="009A2F8F" w:rsidRDefault="009A2F8F" w:rsidP="009A2F8F">
          <w:pPr>
            <w:rPr>
              <w:rFonts w:ascii="Century Gothic" w:eastAsia="Century Gothic" w:hAnsi="Century Gothic" w:cs="Century Gothic"/>
            </w:rPr>
          </w:pPr>
          <w:r>
            <w:rPr>
              <w:rFonts w:ascii="Century Gothic" w:eastAsia="Century Gothic" w:hAnsi="Century Gothic" w:cs="Century Gothic"/>
            </w:rPr>
            <w:t>530 Hwy 20 South, Hines, OR 97738</w:t>
          </w:r>
        </w:p>
        <w:p w14:paraId="64EBEC18" w14:textId="77777777" w:rsidR="009A2F8F" w:rsidRDefault="009A2F8F" w:rsidP="009A2F8F">
          <w:pPr>
            <w:rPr>
              <w:rFonts w:ascii="Century Gothic" w:eastAsia="Century Gothic" w:hAnsi="Century Gothic" w:cs="Century Gothic"/>
            </w:rPr>
          </w:pPr>
          <w:r>
            <w:rPr>
              <w:rFonts w:ascii="Century Gothic" w:eastAsia="Century Gothic" w:hAnsi="Century Gothic" w:cs="Century Gothic"/>
            </w:rPr>
            <w:t xml:space="preserve">Phone: 541.573.5010 </w:t>
          </w:r>
        </w:p>
        <w:p w14:paraId="2BE00F79" w14:textId="49CD52AC" w:rsidR="009A2F8F" w:rsidRDefault="009A2F8F" w:rsidP="009A2F8F">
          <w:pPr>
            <w:pStyle w:val="Header"/>
          </w:pPr>
          <w:r>
            <w:rPr>
              <w:rFonts w:ascii="Century Gothic" w:eastAsia="Century Gothic" w:hAnsi="Century Gothic" w:cs="Century Gothic"/>
            </w:rPr>
            <w:t>Email: admin@harneyswcd.net</w:t>
          </w:r>
        </w:p>
      </w:tc>
    </w:tr>
  </w:tbl>
  <w:p w14:paraId="34AC3EAA" w14:textId="77777777" w:rsidR="009A2F8F" w:rsidRDefault="009A2F8F" w:rsidP="00587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8F7"/>
    <w:multiLevelType w:val="hybridMultilevel"/>
    <w:tmpl w:val="64963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8F"/>
    <w:rsid w:val="0005574E"/>
    <w:rsid w:val="001172CB"/>
    <w:rsid w:val="001854BB"/>
    <w:rsid w:val="001D42ED"/>
    <w:rsid w:val="00302D35"/>
    <w:rsid w:val="00582DA0"/>
    <w:rsid w:val="005870AE"/>
    <w:rsid w:val="0075670E"/>
    <w:rsid w:val="0081000B"/>
    <w:rsid w:val="008379C3"/>
    <w:rsid w:val="00960F07"/>
    <w:rsid w:val="009A2F8F"/>
    <w:rsid w:val="00A52A84"/>
    <w:rsid w:val="00AA5FDB"/>
    <w:rsid w:val="00AB7B4B"/>
    <w:rsid w:val="00C408AA"/>
    <w:rsid w:val="00C8469F"/>
    <w:rsid w:val="00CC6351"/>
    <w:rsid w:val="00FB2782"/>
    <w:rsid w:val="00FB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E57D"/>
  <w15:chartTrackingRefBased/>
  <w15:docId w15:val="{31AF921D-1199-4C92-9DEB-DF1B4425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F8F"/>
  </w:style>
  <w:style w:type="paragraph" w:styleId="Footer">
    <w:name w:val="footer"/>
    <w:basedOn w:val="Normal"/>
    <w:link w:val="FooterChar"/>
    <w:uiPriority w:val="99"/>
    <w:unhideWhenUsed/>
    <w:rsid w:val="009A2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F8F"/>
  </w:style>
  <w:style w:type="table" w:styleId="TableGrid">
    <w:name w:val="Table Grid"/>
    <w:basedOn w:val="TableNormal"/>
    <w:uiPriority w:val="39"/>
    <w:rsid w:val="009A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A2F8F"/>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A2F8F"/>
    <w:rPr>
      <w:rFonts w:ascii="Times New Roman" w:eastAsia="Times New Roman" w:hAnsi="Times New Roman" w:cs="Times New Roman"/>
      <w:b/>
      <w:sz w:val="72"/>
      <w:szCs w:val="72"/>
    </w:rPr>
  </w:style>
  <w:style w:type="paragraph" w:styleId="ListParagraph">
    <w:name w:val="List Paragraph"/>
    <w:basedOn w:val="Normal"/>
    <w:uiPriority w:val="34"/>
    <w:qFormat/>
    <w:rsid w:val="00756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Harney SWCD</cp:lastModifiedBy>
  <cp:revision>13</cp:revision>
  <cp:lastPrinted>2021-06-14T23:30:00Z</cp:lastPrinted>
  <dcterms:created xsi:type="dcterms:W3CDTF">2021-06-14T22:13:00Z</dcterms:created>
  <dcterms:modified xsi:type="dcterms:W3CDTF">2022-01-31T17:36:00Z</dcterms:modified>
</cp:coreProperties>
</file>